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4D8" w:rsidRDefault="00821D94"/>
    <w:p w:rsidR="00821D94" w:rsidRDefault="00821D94">
      <w:r>
        <w:t xml:space="preserve">Link zu den Schulungsunterlagen der SV-Allgemein-Schulung der Akademie des Hauptverbandes: </w:t>
      </w:r>
    </w:p>
    <w:p w:rsidR="00821D94" w:rsidRDefault="00821D94"/>
    <w:p w:rsidR="00821D94" w:rsidRDefault="00821D94">
      <w:hyperlink r:id="rId4" w:history="1">
        <w:r>
          <w:rPr>
            <w:rStyle w:val="Hyperlink"/>
          </w:rPr>
          <w:t>http://www-intra.sozvers</w:t>
        </w:r>
        <w:r>
          <w:rPr>
            <w:rStyle w:val="Hyperlink"/>
          </w:rPr>
          <w:t>.</w:t>
        </w:r>
        <w:r>
          <w:rPr>
            <w:rStyle w:val="Hyperlink"/>
          </w:rPr>
          <w:t>at/winquest/index.php?id=2061</w:t>
        </w:r>
      </w:hyperlink>
      <w:r>
        <w:t xml:space="preserve"> </w:t>
      </w:r>
    </w:p>
    <w:sectPr w:rsidR="00821D94" w:rsidSect="00F71D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1D94"/>
    <w:rsid w:val="006A11C6"/>
    <w:rsid w:val="00821D94"/>
    <w:rsid w:val="00E52FCD"/>
    <w:rsid w:val="00F71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71D4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821D94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21D9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-intra.sozvers.at/winquest/index.php?id=2061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191</Characters>
  <Application>Microsoft Office Word</Application>
  <DocSecurity>0</DocSecurity>
  <Lines>1</Lines>
  <Paragraphs>1</Paragraphs>
  <ScaleCrop>false</ScaleCrop>
  <Company>ITSV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</dc:creator>
  <cp:keywords/>
  <dc:description/>
  <cp:lastModifiedBy>eugen</cp:lastModifiedBy>
  <cp:revision>2</cp:revision>
  <dcterms:created xsi:type="dcterms:W3CDTF">2009-08-19T08:57:00Z</dcterms:created>
  <dcterms:modified xsi:type="dcterms:W3CDTF">2009-08-19T08:57:00Z</dcterms:modified>
</cp:coreProperties>
</file>