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2C5C0D">
            <w:pPr>
              <w:pStyle w:val="CVHeading3"/>
            </w:pPr>
            <w:r>
              <w:rPr>
                <w:noProof/>
                <w:lang w:val="de-AT" w:eastAsia="de-A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19050" t="0" r="0" b="0"/>
                  <wp:wrapTopAndBottom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anchor>
              </w:drawing>
            </w:r>
            <w:r w:rsidR="008F37FE"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>Europass</w:t>
            </w:r>
            <w:r w:rsidR="00D51F81" w:rsidRPr="00D51F81">
              <w:rPr>
                <w:lang w:val="de-DE"/>
              </w:rPr>
              <w:t xml:space="preserve"> </w:t>
            </w: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r>
              <w:t>Wienerstrasse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3D5125">
            <w:pPr>
              <w:pStyle w:val="CVNormal"/>
            </w:pPr>
            <w:hyperlink r:id="rId10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3"/>
          </w:tcPr>
          <w:p w:rsidR="008F37FE" w:rsidRPr="00D51F81" w:rsidRDefault="00D00F34">
            <w:pPr>
              <w:pStyle w:val="CVNormal-FirstLine"/>
            </w:pPr>
            <w:r>
              <w:t>Verheiratet, 3 Kinder (1992, 1993, 2005)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0573D8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9C6C45" w:rsidP="000573D8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>Software-Architect</w:t>
            </w:r>
            <w:r w:rsidR="000573D8">
              <w:rPr>
                <w:lang w:val="en-US"/>
              </w:rPr>
              <w:t xml:space="preserve"> und -Entwicklung</w:t>
            </w:r>
            <w:r>
              <w:rPr>
                <w:lang w:val="en-US"/>
              </w:rPr>
              <w:t xml:space="preserve"> </w:t>
            </w:r>
          </w:p>
        </w:tc>
      </w:tr>
      <w:tr w:rsidR="008F37FE" w:rsidRPr="000573D8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CB6F01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0573D8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>Software-Produkte im Telco-Carrier-Umfeld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>OSS/BSS- sowie Switching-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Test-Teamleitung</w:t>
            </w:r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00F34">
            <w:pPr>
              <w:pStyle w:val="CVNormal"/>
            </w:pPr>
            <w:r>
              <w:t xml:space="preserve">Ab 2.1.1996: </w:t>
            </w:r>
            <w:r w:rsidR="00D33B8B">
              <w:t>Kapsch CarrierCom AG, Am Europlatz 5, A-1120 Wien</w:t>
            </w:r>
          </w:p>
          <w:p w:rsidR="00326BA9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         </w:t>
            </w:r>
            <w:r w:rsidR="00326BA9">
              <w:t>Kontakt: Mag. Rudolf Bernscherer +43-50811-1900</w:t>
            </w:r>
          </w:p>
          <w:p w:rsidR="00D00F34" w:rsidRPr="00D51F81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Bis 1.1.1996: Ericsson-Schrack AG, Pottendorferstrasse 25-17, A-1120 Wien </w:t>
            </w:r>
          </w:p>
        </w:tc>
      </w:tr>
      <w:tr w:rsidR="008F37FE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4034C6" w:rsidRPr="00CB6F01" w:rsidRDefault="004034C6" w:rsidP="00CB6F01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>For Two International, Anton Baum</w:t>
            </w:r>
            <w:r>
              <w:rPr>
                <w:lang w:val="en-US"/>
              </w:rPr>
              <w:t>gartnerstrasse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</w:tbl>
    <w:p w:rsidR="00247070" w:rsidRDefault="00247070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7655"/>
      </w:tblGrid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lastRenderedPageBreak/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(Analog,Digital)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Technisches Büro Dipl. Ing. Robert Seufert, Linzerstrasse 179-181, A-3003 Gablitz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</w:tcPr>
          <w:p w:rsidR="00B66ED2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763DA4" w:rsidRDefault="00763DA4" w:rsidP="00F47088">
            <w:pPr>
              <w:pStyle w:val="CVNormal"/>
            </w:pPr>
            <w:r w:rsidRPr="00763DA4">
              <w:t>Datentechnik Holding Ges.m.b.</w:t>
            </w:r>
            <w:r>
              <w:t>H</w:t>
            </w:r>
            <w:r w:rsidRPr="00763DA4">
              <w:t>., Theresianumgasse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8F37FE" w:rsidRPr="00D51F81" w:rsidRDefault="004B72F0">
            <w:pPr>
              <w:pStyle w:val="CVNormal"/>
            </w:pPr>
            <w:r>
              <w:t>Technologisches Gewerbemuseum, Wexstrasse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206214" w:rsidRPr="00D51F81" w:rsidRDefault="009A4F5C" w:rsidP="00F47088">
            <w:pPr>
              <w:pStyle w:val="CVNormal"/>
            </w:pPr>
            <w:r>
              <w:t>1973 - 1977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206214" w:rsidRPr="00D51F81" w:rsidRDefault="006D69BC" w:rsidP="00F47088">
            <w:pPr>
              <w:pStyle w:val="CVNormal"/>
            </w:pPr>
            <w:r>
              <w:t>BRG/BG 14, Astgasse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8F37FE" w:rsidRP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 xml:space="preserve">Ausgebildeter betrieblicher </w:t>
            </w:r>
            <w:r w:rsidR="009A4F5C">
              <w:t>Notfall-</w:t>
            </w:r>
            <w:r>
              <w:t>Ersthelfer</w:t>
            </w:r>
            <w:r w:rsidR="002240B6">
              <w:t xml:space="preserve"> – erneuert 2008</w:t>
            </w:r>
            <w:r w:rsidR="009A4F5C">
              <w:t>, Rotes Kreuz Wien</w:t>
            </w:r>
          </w:p>
          <w:p w:rsidR="00180F3D" w:rsidRPr="00B070D6" w:rsidRDefault="00180F3D" w:rsidP="009A4F5C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</w:t>
            </w:r>
            <w:r w:rsidR="009A4F5C">
              <w:t>S</w:t>
            </w:r>
            <w:r w:rsidR="006A1ECB">
              <w:t>ystems der Kapsch AG</w:t>
            </w:r>
            <w:r w:rsidR="009A4F5C">
              <w:t>, 1999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Zertifizierter Projektmanager Level C (zPM) </w:t>
            </w:r>
            <w:r w:rsidR="00B070D6">
              <w:t xml:space="preserve">nach IPMA </w:t>
            </w:r>
            <w:r>
              <w:t>der PMA (Projektmanagement Austria)</w:t>
            </w:r>
            <w:r w:rsidR="009A4F5C">
              <w:br/>
              <w:t>Zertifiziert: 2002, erneuert: 2007, gültig bis: 2012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>von Wartungs- und Betriebs-Software für öffentliche Telefon-Systeme im Billing, Surveillance, Provisioning und Service Assurance</w:t>
            </w:r>
          </w:p>
          <w:p w:rsidR="006C1B32" w:rsidRDefault="006C1B32" w:rsidP="004B3BD1">
            <w:pPr>
              <w:pStyle w:val="CVNormal"/>
            </w:pPr>
            <w:r>
              <w:t>Entwurf, Programmierung und Integration von Location based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 w:rsidRPr="006C1B32">
              <w:rPr>
                <w:lang w:val="en-US"/>
              </w:rPr>
              <w:t xml:space="preserve">Programmiersprachen: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Betriebssysteme: Unix (Solaris, HP-UX), Linux (Ubuntu, Suse),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Datenbanken: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Plattformen: JBoss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Konzepte: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0573D8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>2004 bei</w:t>
            </w:r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0573D8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Wien-Penzing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Ausgebildeter Tauchlehrer nach PADI/OWSI Open Water Scuba Instructor.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218" w:rsidRDefault="00684218">
      <w:r>
        <w:separator/>
      </w:r>
    </w:p>
  </w:endnote>
  <w:endnote w:type="continuationSeparator" w:id="0">
    <w:p w:rsidR="00684218" w:rsidRDefault="00684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0573D8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0573D8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="00D51F81" w:rsidRPr="007A41D5">
              <w:rPr>
                <w:rStyle w:val="Hyperlink"/>
              </w:rPr>
              <w:t>http://europass.cedefop.europa.eu</w:t>
            </w:r>
          </w:hyperlink>
          <w:r w:rsidR="00D51F81">
            <w:t xml:space="preserve"> </w:t>
          </w:r>
        </w:p>
        <w:p w:rsidR="008F37FE" w:rsidRDefault="008F37FE">
          <w:pPr>
            <w:pStyle w:val="CVFooterRight"/>
          </w:pPr>
          <w:r>
            <w:t>© Europäische Gemeinschaften, 2006</w:t>
          </w:r>
        </w:p>
      </w:tc>
    </w:tr>
  </w:tbl>
  <w:p w:rsidR="008F37FE" w:rsidRDefault="008F37F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218" w:rsidRDefault="00684218">
      <w:r>
        <w:separator/>
      </w:r>
    </w:p>
  </w:footnote>
  <w:footnote w:type="continuationSeparator" w:id="0">
    <w:p w:rsidR="00684218" w:rsidRDefault="00684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573D8"/>
    <w:rsid w:val="000E33C2"/>
    <w:rsid w:val="0015708C"/>
    <w:rsid w:val="00180F3D"/>
    <w:rsid w:val="0018267A"/>
    <w:rsid w:val="001C16E0"/>
    <w:rsid w:val="00206214"/>
    <w:rsid w:val="002240B6"/>
    <w:rsid w:val="0023763B"/>
    <w:rsid w:val="00247070"/>
    <w:rsid w:val="002C5C0D"/>
    <w:rsid w:val="00326BA9"/>
    <w:rsid w:val="003516CD"/>
    <w:rsid w:val="003B06CB"/>
    <w:rsid w:val="003D5125"/>
    <w:rsid w:val="004034C6"/>
    <w:rsid w:val="004B3BD1"/>
    <w:rsid w:val="004B72F0"/>
    <w:rsid w:val="005550EB"/>
    <w:rsid w:val="005B7A8D"/>
    <w:rsid w:val="005E1C9E"/>
    <w:rsid w:val="00600502"/>
    <w:rsid w:val="00621755"/>
    <w:rsid w:val="00684218"/>
    <w:rsid w:val="006918C6"/>
    <w:rsid w:val="006A1ECB"/>
    <w:rsid w:val="006C1B32"/>
    <w:rsid w:val="006D69BC"/>
    <w:rsid w:val="00763DA4"/>
    <w:rsid w:val="007B6DF0"/>
    <w:rsid w:val="00827648"/>
    <w:rsid w:val="00840C33"/>
    <w:rsid w:val="008E7714"/>
    <w:rsid w:val="008F37FE"/>
    <w:rsid w:val="0096509F"/>
    <w:rsid w:val="00980ADF"/>
    <w:rsid w:val="009A1852"/>
    <w:rsid w:val="009A423C"/>
    <w:rsid w:val="009A4F5C"/>
    <w:rsid w:val="009B6180"/>
    <w:rsid w:val="009C6C45"/>
    <w:rsid w:val="009E2DA2"/>
    <w:rsid w:val="00AA130D"/>
    <w:rsid w:val="00B070D6"/>
    <w:rsid w:val="00B66ED2"/>
    <w:rsid w:val="00BC1B4C"/>
    <w:rsid w:val="00BC6479"/>
    <w:rsid w:val="00C50D17"/>
    <w:rsid w:val="00C741C4"/>
    <w:rsid w:val="00CB6F01"/>
    <w:rsid w:val="00CD1637"/>
    <w:rsid w:val="00D00F34"/>
    <w:rsid w:val="00D33B8B"/>
    <w:rsid w:val="00D4392E"/>
    <w:rsid w:val="00D51F81"/>
    <w:rsid w:val="00D54975"/>
    <w:rsid w:val="00DA4C52"/>
    <w:rsid w:val="00E103C8"/>
    <w:rsid w:val="00E1543B"/>
    <w:rsid w:val="00E61626"/>
    <w:rsid w:val="00E730A9"/>
    <w:rsid w:val="00F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.scherer@aon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42D77-FAE0-455C-BE16-93159BC3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6420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4</cp:revision>
  <cp:lastPrinted>2009-07-19T22:21:00Z</cp:lastPrinted>
  <dcterms:created xsi:type="dcterms:W3CDTF">2009-10-04T20:55:00Z</dcterms:created>
  <dcterms:modified xsi:type="dcterms:W3CDTF">2009-11-04T16:23:00Z</dcterms:modified>
</cp:coreProperties>
</file>