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18267A">
            <w:pPr>
              <w:pStyle w:val="CVHeading3"/>
            </w:pPr>
            <w:r w:rsidRPr="0018267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1;mso-wrap-distance-left:0;mso-wrap-distance-right:0" filled="t">
                  <v:fill color2="black" type="frame"/>
                  <v:imagedata r:id="rId8" o:title=""/>
                  <w10:wrap type="topAndBottom"/>
                </v:shape>
              </w:pict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9A423C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shape id="_x0000_i1025" type="#_x0000_t75" style="width:96.85pt;height:115.6pt">
                  <v:imagedata r:id="rId9" o:title="20090728_Portrait_Cutout"/>
                </v:shape>
              </w:pic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>
            <w:pPr>
              <w:pStyle w:val="CVNormal"/>
            </w:pPr>
            <w:r>
              <w:t>+43-664-6283937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CD1637">
            <w:pPr>
              <w:pStyle w:val="CVNormal"/>
            </w:pPr>
            <w:r>
              <w:t>+43-664-6283937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18267A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9A423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C50D17">
            <w:pPr>
              <w:pStyle w:val="CVMedium-FirstLine"/>
              <w:rPr>
                <w:lang w:val="en-US"/>
              </w:rPr>
            </w:pPr>
            <w:r w:rsidRPr="009A423C">
              <w:rPr>
                <w:lang w:val="en-US"/>
              </w:rPr>
              <w:t xml:space="preserve">Design Expert / </w:t>
            </w:r>
            <w:r w:rsidR="00CD1637" w:rsidRPr="009A423C">
              <w:rPr>
                <w:lang w:val="en-US"/>
              </w:rPr>
              <w:t>Software Architect / Solution Architect</w:t>
            </w:r>
          </w:p>
        </w:tc>
      </w:tr>
      <w:tr w:rsidR="008F37FE" w:rsidRPr="009A423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D33B8B" w:rsidP="00E103C8">
            <w:pPr>
              <w:pStyle w:val="CVNormal"/>
            </w:pPr>
            <w:r>
              <w:t>18.11.1991 – 31.10.2009</w:t>
            </w:r>
          </w:p>
        </w:tc>
      </w:tr>
      <w:tr w:rsidR="008F37FE" w:rsidRPr="00E730A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>Systemarchitektur für 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>Projektleitung für Kundenprojekte in der Systemintegration</w:t>
            </w:r>
          </w:p>
          <w:p w:rsidR="00D33B8B" w:rsidRPr="00D33B8B" w:rsidRDefault="00D33B8B" w:rsidP="00D33B8B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</w:p>
          <w:p w:rsidR="00D33B8B" w:rsidRPr="00BC1B4C" w:rsidRDefault="00D33B8B" w:rsidP="00D33B8B">
            <w:pPr>
              <w:pStyle w:val="CVNormal"/>
              <w:rPr>
                <w:lang w:val="en-US"/>
              </w:rPr>
            </w:pPr>
            <w:r w:rsidRPr="00BC1B4C">
              <w:rPr>
                <w:lang w:val="en-US"/>
              </w:rPr>
              <w:t>Software Design und Development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>Prozess-Management in der Software-Entwicklung</w:t>
            </w:r>
          </w:p>
          <w:p w:rsidR="00D33B8B" w:rsidRPr="00D33B8B" w:rsidRDefault="00D33B8B" w:rsidP="00D33B8B">
            <w:pPr>
              <w:pStyle w:val="CVNormal"/>
            </w:pP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Projektkoordination</w:t>
            </w:r>
          </w:p>
          <w:p w:rsidR="0096509F" w:rsidRDefault="0096509F" w:rsidP="00F47088">
            <w:pPr>
              <w:pStyle w:val="CVNormal"/>
            </w:pPr>
            <w:r>
              <w:t>Projektkalkulation</w:t>
            </w:r>
          </w:p>
          <w:p w:rsidR="0096509F" w:rsidRPr="00D51F81" w:rsidRDefault="0096509F" w:rsidP="00F47088">
            <w:pPr>
              <w:pStyle w:val="CVNormal"/>
            </w:pP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66ED2" w:rsidRDefault="00B66ED2" w:rsidP="00B66ED2">
            <w:pPr>
              <w:pStyle w:val="CVNormal"/>
            </w:pPr>
            <w:r>
              <w:t>Führung des Test-Teams inkl. Termin- und Ressourcen-Planung</w:t>
            </w:r>
          </w:p>
          <w:p w:rsidR="00B66ED2" w:rsidRDefault="00B66ED2" w:rsidP="00B66ED2">
            <w:pPr>
              <w:pStyle w:val="CVNormal"/>
            </w:pPr>
            <w:r>
              <w:t>Erstellung der Testspezifikationen</w:t>
            </w:r>
          </w:p>
          <w:p w:rsidR="00B66ED2" w:rsidRPr="00D51F81" w:rsidRDefault="00B66ED2" w:rsidP="00B66ED2">
            <w:pPr>
              <w:pStyle w:val="CVNormal"/>
            </w:pP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3"/>
          </w:tcPr>
          <w:p w:rsidR="008F37FE" w:rsidRDefault="00E103C8">
            <w:pPr>
              <w:pStyle w:val="CVNormal"/>
            </w:pPr>
            <w:r>
              <w:t>Grundlagenfächer: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Mathematik, Deutsch, Englisch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Geschichte, Geographie, Physik, Chemie, darstellende Geometrie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Wirtschaftliche Bildung, Rechtskunde, Staatsbürgerkunde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Unfallverhütung, Leibesübungen</w:t>
            </w:r>
          </w:p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>Grundlagen der Elektrotechnik, Nachrichtentechnik, Digitaltechnik, Elektronik</w:t>
            </w:r>
          </w:p>
          <w:p w:rsidR="00E103C8" w:rsidRDefault="00E103C8" w:rsidP="00B070D6">
            <w:pPr>
              <w:pStyle w:val="CVNormal"/>
              <w:numPr>
                <w:ilvl w:val="0"/>
                <w:numId w:val="2"/>
              </w:numPr>
            </w:pPr>
            <w:r>
              <w:t>Maschinenkunde, mechanische Technologie, Mechanik</w:t>
            </w:r>
            <w:r w:rsidR="00B070D6">
              <w:t xml:space="preserve">, </w:t>
            </w:r>
            <w:r>
              <w:t>Elektrische Maschinen und Anlagen</w:t>
            </w:r>
          </w:p>
          <w:p w:rsidR="00E103C8" w:rsidRPr="00D51F81" w:rsidRDefault="00E103C8" w:rsidP="00B070D6">
            <w:pPr>
              <w:pStyle w:val="CVNormal"/>
              <w:numPr>
                <w:ilvl w:val="0"/>
                <w:numId w:val="2"/>
              </w:numPr>
            </w:pP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4B3BD1">
            <w:pPr>
              <w:pStyle w:val="CVNormal-FirstLine"/>
            </w:pPr>
            <w:r>
              <w:t>Programmierung und Test von Telefon-Kommunikationsanlagen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730A9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730A9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326BA9" w:rsidRDefault="00206214" w:rsidP="00326BA9">
      <w:pPr>
        <w:pStyle w:val="CVNormal"/>
      </w:pPr>
      <w:r>
        <w:t>Zielsetzung:</w:t>
      </w:r>
    </w:p>
    <w:p w:rsidR="00206214" w:rsidRPr="00206214" w:rsidRDefault="00206214" w:rsidP="00326BA9">
      <w:pPr>
        <w:pStyle w:val="CVNormal"/>
      </w:pPr>
      <w:r w:rsidRPr="00206214">
        <w:t>Meine Berufung ist es, das Leben und die Kommunikation der Menschen mit Mitteln der modernen elektronischen und Software-Technologien zu unterstützen und zu bereichern.</w:t>
      </w:r>
    </w:p>
    <w:p w:rsidR="00206214" w:rsidRPr="00206214" w:rsidRDefault="00206214" w:rsidP="00206214">
      <w:pPr>
        <w:pStyle w:val="CVNormal"/>
      </w:pPr>
      <w:r w:rsidRPr="00206214">
        <w:t>Diese Herausforderung nehme ich immer wieder mit neuen Ideen, Begegnungen und Durchsetzungskraft an.</w:t>
      </w:r>
    </w:p>
    <w:p w:rsidR="00206214" w:rsidRDefault="00206214" w:rsidP="00206214">
      <w:pPr>
        <w:pStyle w:val="CVNormal"/>
      </w:pPr>
      <w:r w:rsidRPr="00206214">
        <w:t>Dabei ist es mir eine Selbstverständlichkeit, in kleinen oder großen Unternehmen, in verschiedenen Teams, mitarbeitend oder als führende Kraft, über die Grenzen von Ort, Sprache und Kultur hinweg zusammenzuarbeiten.</w:t>
      </w: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27" w:rsidRDefault="00212D27">
      <w:r>
        <w:separator/>
      </w:r>
    </w:p>
  </w:endnote>
  <w:endnote w:type="continuationSeparator" w:id="0">
    <w:p w:rsidR="00212D27" w:rsidRDefault="0021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9A423C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9A423C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27" w:rsidRDefault="00212D27">
      <w:r>
        <w:separator/>
      </w:r>
    </w:p>
  </w:footnote>
  <w:footnote w:type="continuationSeparator" w:id="0">
    <w:p w:rsidR="00212D27" w:rsidRDefault="00212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oNotTrackMoves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F81"/>
    <w:rsid w:val="000E33C2"/>
    <w:rsid w:val="00180F3D"/>
    <w:rsid w:val="0018267A"/>
    <w:rsid w:val="001C16E0"/>
    <w:rsid w:val="00206214"/>
    <w:rsid w:val="00212D27"/>
    <w:rsid w:val="00326BA9"/>
    <w:rsid w:val="003516CD"/>
    <w:rsid w:val="003B06CB"/>
    <w:rsid w:val="004034C6"/>
    <w:rsid w:val="004B3BD1"/>
    <w:rsid w:val="004B72F0"/>
    <w:rsid w:val="005550EB"/>
    <w:rsid w:val="005E1C9E"/>
    <w:rsid w:val="00600502"/>
    <w:rsid w:val="00621755"/>
    <w:rsid w:val="006A1ECB"/>
    <w:rsid w:val="006C1B32"/>
    <w:rsid w:val="006D69BC"/>
    <w:rsid w:val="00763DA4"/>
    <w:rsid w:val="007B6DF0"/>
    <w:rsid w:val="008E7714"/>
    <w:rsid w:val="008F37FE"/>
    <w:rsid w:val="0096509F"/>
    <w:rsid w:val="009A423C"/>
    <w:rsid w:val="009B6180"/>
    <w:rsid w:val="009E2DA2"/>
    <w:rsid w:val="00B070D6"/>
    <w:rsid w:val="00B66ED2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E103C8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0038-5D23-4ABD-8B45-703ECDEB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6770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2</cp:revision>
  <cp:lastPrinted>2009-07-19T22:21:00Z</cp:lastPrinted>
  <dcterms:created xsi:type="dcterms:W3CDTF">2009-07-29T14:17:00Z</dcterms:created>
  <dcterms:modified xsi:type="dcterms:W3CDTF">2009-07-29T14:17:00Z</dcterms:modified>
</cp:coreProperties>
</file>