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6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5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F37FE" w:rsidRPr="00D51F81" w:rsidTr="00A940B9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357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A940B9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357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F37FE" w:rsidRPr="00D51F81" w:rsidRDefault="008F37FE"/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0A27FE" w:rsidRDefault="000A27FE">
            <w:pPr>
              <w:pStyle w:val="CVNormal"/>
              <w:rPr>
                <w:noProof/>
                <w:sz w:val="22"/>
                <w:szCs w:val="22"/>
                <w:lang w:val="de-AT" w:eastAsia="de-AT"/>
              </w:rPr>
            </w:pPr>
          </w:p>
          <w:p w:rsidR="008F37FE" w:rsidRPr="00D51F81" w:rsidRDefault="000A27FE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5A35EEC9" wp14:editId="62166B8F">
                  <wp:extent cx="1099868" cy="146649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ian schwarzw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74"/>
                          <a:stretch/>
                        </pic:blipFill>
                        <pic:spPr bwMode="auto">
                          <a:xfrm>
                            <a:off x="0" y="0"/>
                            <a:ext cx="1103718" cy="1471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13"/>
          </w:tcPr>
          <w:p w:rsidR="008F37FE" w:rsidRPr="00D51F81" w:rsidRDefault="00475471">
            <w:pPr>
              <w:pStyle w:val="CVMajor-FirstLine"/>
            </w:pPr>
            <w:r>
              <w:t>HORNER Fabian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13"/>
          </w:tcPr>
          <w:p w:rsidR="008F37FE" w:rsidRPr="00D51F81" w:rsidRDefault="00FD799A" w:rsidP="00475471">
            <w:pPr>
              <w:pStyle w:val="CVNormal"/>
            </w:pPr>
            <w:r>
              <w:t>Wienerstraß</w:t>
            </w:r>
            <w:r w:rsidR="00CD1637">
              <w:t xml:space="preserve">e </w:t>
            </w:r>
            <w:r w:rsidR="00475471">
              <w:t>81/4/5</w:t>
            </w:r>
            <w:r w:rsidR="00666EC1">
              <w:t>, 3002 Purkersdorf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  <w:gridSpan w:val="5"/>
          </w:tcPr>
          <w:p w:rsidR="008F37FE" w:rsidRPr="00D51F81" w:rsidRDefault="00CD1637" w:rsidP="00475471">
            <w:pPr>
              <w:pStyle w:val="CVNormal"/>
            </w:pPr>
            <w:r>
              <w:t>+43-</w:t>
            </w:r>
            <w:r w:rsidR="00475471">
              <w:t>676-9544572</w:t>
            </w:r>
          </w:p>
        </w:tc>
        <w:tc>
          <w:tcPr>
            <w:tcW w:w="1984" w:type="dxa"/>
            <w:gridSpan w:val="4"/>
          </w:tcPr>
          <w:p w:rsidR="008F37FE" w:rsidRPr="00D51F81" w:rsidRDefault="008F37FE">
            <w:pPr>
              <w:pStyle w:val="CVHeading3"/>
            </w:pPr>
          </w:p>
        </w:tc>
        <w:tc>
          <w:tcPr>
            <w:tcW w:w="2838" w:type="dxa"/>
            <w:gridSpan w:val="4"/>
          </w:tcPr>
          <w:p w:rsidR="008F37FE" w:rsidRPr="00D51F81" w:rsidRDefault="008F37FE" w:rsidP="00A96556">
            <w:pPr>
              <w:pStyle w:val="CVNormal"/>
              <w:ind w:left="0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13"/>
          </w:tcPr>
          <w:p w:rsidR="008F37FE" w:rsidRPr="00D51F81" w:rsidRDefault="005B4DB4" w:rsidP="00475471">
            <w:pPr>
              <w:pStyle w:val="CVNormal"/>
            </w:pPr>
            <w:hyperlink r:id="rId10" w:history="1">
              <w:r w:rsidRPr="00C62029">
                <w:rPr>
                  <w:rStyle w:val="Hyperlink"/>
                </w:rPr>
                <w:t>fabian.horner@me.com</w:t>
              </w:r>
            </w:hyperlink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A940B9">
        <w:trPr>
          <w:cantSplit/>
          <w:trHeight w:val="21"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13"/>
          </w:tcPr>
          <w:p w:rsidR="008F37FE" w:rsidRPr="00D51F81" w:rsidRDefault="00475471">
            <w:pPr>
              <w:pStyle w:val="CVNormal-FirstLine"/>
            </w:pPr>
            <w:r>
              <w:t>19.02.1992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13"/>
          </w:tcPr>
          <w:p w:rsidR="008F37FE" w:rsidRPr="00D51F81" w:rsidRDefault="005B4DB4">
            <w:pPr>
              <w:pStyle w:val="CVNormal-FirstLine"/>
            </w:pPr>
            <w:r>
              <w:t>L</w:t>
            </w:r>
            <w:r w:rsidR="00475471">
              <w:t>edig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072AC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13"/>
          </w:tcPr>
          <w:p w:rsidR="008F37FE" w:rsidRPr="009A423C" w:rsidRDefault="00475471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Web Designer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1072AC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trHeight w:val="244"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F45EDB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F45EDB" w:rsidRPr="007F2903" w:rsidRDefault="00F45EDB" w:rsidP="00F45EDB">
            <w:pPr>
              <w:pStyle w:val="CVHeading3-FirstLine"/>
              <w:spacing w:before="0"/>
              <w:jc w:val="left"/>
              <w:rPr>
                <w:rFonts w:cs="Arial"/>
              </w:rPr>
            </w:pPr>
            <w:r w:rsidRPr="007F2903">
              <w:t xml:space="preserve">07/2008 </w:t>
            </w:r>
            <w:r w:rsidRPr="007F2903">
              <w:rPr>
                <w:rFonts w:cs="Arial"/>
              </w:rPr>
              <w:t xml:space="preserve">Praktikum ORF Funkhaus Wien: IT </w:t>
            </w:r>
            <w:r w:rsidR="00A940B9" w:rsidRPr="007F2903">
              <w:rPr>
                <w:rFonts w:cs="Arial"/>
              </w:rPr>
              <w:t>–</w:t>
            </w:r>
            <w:r w:rsidRPr="007F2903">
              <w:rPr>
                <w:rFonts w:cs="Arial"/>
              </w:rPr>
              <w:t xml:space="preserve"> Support</w:t>
            </w:r>
          </w:p>
          <w:p w:rsidR="00A940B9" w:rsidRPr="007F2903" w:rsidRDefault="00A940B9" w:rsidP="00A940B9">
            <w:pPr>
              <w:pStyle w:val="CVHeading3"/>
              <w:jc w:val="left"/>
              <w:rPr>
                <w:rFonts w:cs="Arial"/>
              </w:rPr>
            </w:pPr>
            <w:r w:rsidRPr="007F2903">
              <w:t xml:space="preserve">03/2009-03/2010 </w:t>
            </w:r>
            <w:r w:rsidRPr="007F2903">
              <w:rPr>
                <w:rFonts w:cs="Arial"/>
              </w:rPr>
              <w:t>Orientierungsphase bzw. arbeitssuchend</w:t>
            </w:r>
          </w:p>
          <w:p w:rsidR="00A940B9" w:rsidRPr="007F2903" w:rsidRDefault="00A940B9" w:rsidP="000A27FE">
            <w:pPr>
              <w:spacing w:before="100" w:beforeAutospacing="1" w:after="100" w:afterAutospacing="1" w:line="360" w:lineRule="auto"/>
              <w:ind w:left="113"/>
              <w:rPr>
                <w:rFonts w:cs="Arial"/>
              </w:rPr>
            </w:pPr>
            <w:r w:rsidRPr="007F2903">
              <w:t xml:space="preserve">04/2010-12/2011 </w:t>
            </w:r>
            <w:r w:rsidRPr="007F2903">
              <w:rPr>
                <w:rFonts w:cs="Arial"/>
              </w:rPr>
              <w:t>Ausbildung zum Tontechniker:</w:t>
            </w:r>
            <w:r w:rsidRPr="007F2903">
              <w:rPr>
                <w:rFonts w:cs="Arial"/>
              </w:rPr>
              <w:br/>
              <w:t>Tontechnikschule Tone-Art, 1210 Wien</w:t>
            </w:r>
            <w:r w:rsidRPr="007F2903">
              <w:rPr>
                <w:rFonts w:cs="Arial"/>
              </w:rPr>
              <w:br/>
              <w:t>Abschluss mit Diplom</w:t>
            </w:r>
          </w:p>
          <w:p w:rsidR="00A940B9" w:rsidRPr="007F2903" w:rsidRDefault="00A940B9" w:rsidP="000A27FE">
            <w:pPr>
              <w:spacing w:before="100" w:beforeAutospacing="1" w:after="100" w:afterAutospacing="1" w:line="360" w:lineRule="auto"/>
              <w:ind w:left="113"/>
              <w:rPr>
                <w:rFonts w:cs="Arial"/>
              </w:rPr>
            </w:pPr>
            <w:r w:rsidRPr="007F2903">
              <w:rPr>
                <w:rFonts w:cs="Arial"/>
              </w:rPr>
              <w:t>01/2012-11/2013 arbeitssuchend bzw. selbständige Tätigkeit:</w:t>
            </w:r>
            <w:r w:rsidRPr="007F2903">
              <w:rPr>
                <w:rFonts w:cs="Arial"/>
              </w:rPr>
              <w:br/>
              <w:t>Beratung bzw. Aufbau privater Tonstudios</w:t>
            </w:r>
            <w:r w:rsidRPr="007F2903">
              <w:rPr>
                <w:rFonts w:cs="Arial"/>
              </w:rPr>
              <w:br/>
              <w:t>private Musikproduktionen</w:t>
            </w:r>
          </w:p>
          <w:p w:rsidR="00A940B9" w:rsidRPr="007F2903" w:rsidRDefault="00A940B9" w:rsidP="000A27FE">
            <w:pPr>
              <w:spacing w:before="100" w:beforeAutospacing="1" w:after="100" w:afterAutospacing="1" w:line="360" w:lineRule="auto"/>
              <w:ind w:left="113"/>
              <w:rPr>
                <w:rFonts w:cs="Arial"/>
              </w:rPr>
            </w:pPr>
            <w:r w:rsidRPr="007F2903">
              <w:rPr>
                <w:rFonts w:cs="Arial"/>
              </w:rPr>
              <w:t>11/2013-2/2014 Praktikum ORF :Tonassistent</w:t>
            </w:r>
          </w:p>
          <w:p w:rsidR="00A940B9" w:rsidRPr="00A940B9" w:rsidRDefault="00666EC1" w:rsidP="000A27FE">
            <w:pPr>
              <w:spacing w:before="100" w:beforeAutospacing="1" w:after="100" w:afterAutospacing="1" w:line="360" w:lineRule="auto"/>
              <w:ind w:left="113"/>
              <w:rPr>
                <w:rFonts w:ascii="Arial" w:hAnsi="Arial" w:cs="Arial"/>
              </w:rPr>
            </w:pPr>
            <w:r>
              <w:rPr>
                <w:rFonts w:cs="Arial"/>
              </w:rPr>
              <w:t>3/2014-7/2014 a</w:t>
            </w:r>
            <w:r w:rsidR="00A940B9" w:rsidRPr="007F2903">
              <w:rPr>
                <w:rFonts w:cs="Arial"/>
              </w:rPr>
              <w:t>rbeits</w:t>
            </w:r>
            <w:r>
              <w:rPr>
                <w:rFonts w:cs="Arial"/>
              </w:rPr>
              <w:t>s</w:t>
            </w:r>
            <w:r w:rsidR="00A940B9" w:rsidRPr="007F2903">
              <w:rPr>
                <w:rFonts w:cs="Arial"/>
              </w:rPr>
              <w:t>uchend</w:t>
            </w:r>
          </w:p>
        </w:tc>
      </w:tr>
      <w:tr w:rsidR="00F45EDB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</w:tr>
      <w:tr w:rsidR="00016DB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016DBE" w:rsidRPr="00D51F81" w:rsidRDefault="00016DBE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016DBE" w:rsidRPr="00D51F81" w:rsidRDefault="00016DBE" w:rsidP="00F45EDB">
            <w:pPr>
              <w:pStyle w:val="CVHeading3-FirstLine"/>
              <w:spacing w:before="0"/>
            </w:pPr>
          </w:p>
        </w:tc>
      </w:tr>
      <w:tr w:rsidR="00016DB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016DBE" w:rsidRPr="00D51F81" w:rsidRDefault="00016DBE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016DBE" w:rsidRPr="00D51F81" w:rsidRDefault="00016DBE" w:rsidP="00F45EDB">
            <w:pPr>
              <w:pStyle w:val="CVHeading3-FirstLine"/>
              <w:spacing w:before="0"/>
            </w:pPr>
          </w:p>
        </w:tc>
      </w:tr>
      <w:tr w:rsidR="00F45EDB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</w:tr>
      <w:tr w:rsidR="00F45EDB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F45EDB" w:rsidRPr="00D51F81" w:rsidRDefault="00F45EDB" w:rsidP="00F45EDB">
            <w:pPr>
              <w:pStyle w:val="CVHeading3-FirstLine"/>
              <w:spacing w:before="0"/>
            </w:pPr>
          </w:p>
        </w:tc>
      </w:tr>
      <w:tr w:rsidR="00016DB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016DBE" w:rsidRPr="00D51F81" w:rsidRDefault="00016DBE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016DBE" w:rsidRPr="00D51F81" w:rsidRDefault="00016DBE" w:rsidP="00F45EDB">
            <w:pPr>
              <w:pStyle w:val="CVHeading3-FirstLine"/>
              <w:spacing w:before="0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F45EDB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8F37FE" w:rsidRPr="00D51F81" w:rsidRDefault="008F37FE" w:rsidP="00F45EDB">
            <w:pPr>
              <w:pStyle w:val="CVHeading3-FirstLine"/>
              <w:spacing w:before="0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016DBE">
            <w:pPr>
              <w:pStyle w:val="CVNormal"/>
            </w:pPr>
            <w:r>
              <w:t>09/</w:t>
            </w:r>
            <w:r w:rsidR="00475471">
              <w:t xml:space="preserve">2006 </w:t>
            </w:r>
            <w:r>
              <w:t>–</w:t>
            </w:r>
            <w:r w:rsidR="00475471">
              <w:t xml:space="preserve"> </w:t>
            </w:r>
            <w:r>
              <w:t>06/</w:t>
            </w:r>
            <w:r w:rsidR="00475471">
              <w:t>2009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3"/>
          </w:tcPr>
          <w:p w:rsidR="00E103C8" w:rsidRPr="00D51F81" w:rsidRDefault="00475471" w:rsidP="00E103C8">
            <w:pPr>
              <w:pStyle w:val="CVNormal"/>
            </w:pPr>
            <w:r>
              <w:t>Nicht abgeschlossen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3"/>
          </w:tcPr>
          <w:p w:rsidR="00E103C8" w:rsidRPr="00D51F81" w:rsidRDefault="00475471" w:rsidP="00DA4C52">
            <w:pPr>
              <w:pStyle w:val="CVNormal"/>
            </w:pPr>
            <w:r>
              <w:t>Elektrotechnik, angewandte Informatik, Automatisierungstechnik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8F37FE" w:rsidRPr="00D51F81" w:rsidRDefault="00475471">
            <w:pPr>
              <w:pStyle w:val="CVNormal"/>
            </w:pPr>
            <w:r w:rsidRPr="00016DBE">
              <w:t>HTL Ottakring/Informationstechnologie, 1160 Wien</w:t>
            </w:r>
          </w:p>
        </w:tc>
      </w:tr>
      <w:tr w:rsidR="00206214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206214" w:rsidRPr="00D51F81" w:rsidRDefault="004B366D" w:rsidP="009A4F5C">
            <w:pPr>
              <w:pStyle w:val="CVHeading3-FirstLine"/>
              <w:spacing w:before="0"/>
            </w:pPr>
            <w:r>
              <w:t xml:space="preserve">Weitere </w:t>
            </w:r>
            <w:r w:rsidR="00206214" w:rsidRPr="00D51F81">
              <w:t>Daten</w:t>
            </w:r>
          </w:p>
        </w:tc>
        <w:tc>
          <w:tcPr>
            <w:tcW w:w="7655" w:type="dxa"/>
            <w:gridSpan w:val="13"/>
          </w:tcPr>
          <w:p w:rsidR="00206214" w:rsidRDefault="00475471" w:rsidP="00F47088">
            <w:pPr>
              <w:pStyle w:val="CVNormal"/>
            </w:pPr>
            <w:r>
              <w:t>2002 - 2006</w:t>
            </w:r>
            <w:r w:rsidR="00206214" w:rsidRPr="00D51F81">
              <w:t xml:space="preserve"> </w:t>
            </w:r>
            <w:r w:rsidR="004B366D">
              <w:t xml:space="preserve">- </w:t>
            </w:r>
            <w:r w:rsidRPr="00016DBE">
              <w:t>KMS der Dominikanerinnen, 1130 Wien</w:t>
            </w:r>
          </w:p>
          <w:p w:rsidR="00016DBE" w:rsidRPr="00D51F81" w:rsidRDefault="00016DBE" w:rsidP="00F47088">
            <w:pPr>
              <w:pStyle w:val="CVNormal"/>
            </w:pPr>
          </w:p>
        </w:tc>
      </w:tr>
      <w:tr w:rsidR="00206214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4B366D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4B366D">
            <w:pPr>
              <w:pStyle w:val="CVNormal"/>
              <w:ind w:left="0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230A85">
            <w:pPr>
              <w:pStyle w:val="LevelAssessment-Code"/>
            </w:pPr>
            <w:r>
              <w:t>B2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A96556">
            <w:pPr>
              <w:pStyle w:val="LevelAssessment-Description"/>
            </w:pPr>
            <w:r>
              <w:t>Selb</w:t>
            </w:r>
            <w:r w:rsidR="00230A85">
              <w:t xml:space="preserve">ständige </w:t>
            </w:r>
            <w:r>
              <w:t>Sprach-v</w:t>
            </w:r>
            <w:r w:rsidR="00230A85">
              <w:t>erwendung</w:t>
            </w:r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230A85">
            <w:pPr>
              <w:pStyle w:val="LevelAssessment-Code"/>
            </w:pPr>
            <w:r>
              <w:t>B2</w:t>
            </w:r>
            <w:r w:rsidR="008F37FE" w:rsidRPr="00D51F81">
              <w:t xml:space="preserve">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F37FE" w:rsidRPr="00D51F81" w:rsidRDefault="00A96556">
            <w:pPr>
              <w:pStyle w:val="LevelAssessment-Description"/>
            </w:pPr>
            <w:r>
              <w:t>Selb</w:t>
            </w:r>
            <w:r w:rsidR="00230A85">
              <w:t>ständige</w:t>
            </w:r>
            <w:r w:rsidR="00180F3D">
              <w:t xml:space="preserve">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230A85">
            <w:pPr>
              <w:pStyle w:val="LevelAssessment-Code"/>
            </w:pPr>
            <w:r>
              <w:t>B</w:t>
            </w:r>
            <w:r w:rsidR="00E066FF">
              <w:t>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A96556">
            <w:pPr>
              <w:pStyle w:val="LevelAssessment-Description"/>
            </w:pPr>
            <w:r>
              <w:t>Selb</w:t>
            </w:r>
            <w:r w:rsidR="00180F3D">
              <w:t xml:space="preserve">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230A85">
            <w:pPr>
              <w:pStyle w:val="LevelAssessment-Code"/>
            </w:pPr>
            <w:r>
              <w:t>B</w:t>
            </w:r>
            <w:r w:rsidR="00A96556">
              <w:t>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A96556">
            <w:pPr>
              <w:pStyle w:val="LevelAssessment-Description"/>
            </w:pPr>
            <w:r>
              <w:t>Selb</w:t>
            </w:r>
            <w:r w:rsidR="00180F3D">
              <w:t xml:space="preserve">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230A85" w:rsidP="00180F3D">
            <w:pPr>
              <w:pStyle w:val="LevelAssessment-Code"/>
              <w:ind w:left="720" w:hanging="692"/>
            </w:pPr>
            <w:r>
              <w:t>B1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A96556">
            <w:pPr>
              <w:pStyle w:val="LevelAssessment-Description"/>
            </w:pPr>
            <w:r>
              <w:t>Selb</w:t>
            </w:r>
            <w:r w:rsidR="00230A85">
              <w:t>ständige</w:t>
            </w:r>
            <w:r w:rsidR="00180F3D">
              <w:t xml:space="preserve">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3"/>
          </w:tcPr>
          <w:p w:rsidR="00016DBE" w:rsidRPr="00016DBE" w:rsidRDefault="00016DBE" w:rsidP="00016DBE">
            <w:pPr>
              <w:pStyle w:val="CVNormal-FirstLine"/>
            </w:pPr>
            <w:r>
              <w:t>Grundlagen der Programmierung in JAVA, JavaScript, HTML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C30F8A" w:rsidTr="008D5C6D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8D5C6D">
            <w:pPr>
              <w:pStyle w:val="CVHeading2-FirstLine"/>
              <w:spacing w:before="0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3"/>
          </w:tcPr>
          <w:p w:rsidR="006C1B32" w:rsidRDefault="00230A85" w:rsidP="008D5C6D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Microsoft Windows </w:t>
            </w:r>
            <w:proofErr w:type="spellStart"/>
            <w:r>
              <w:rPr>
                <w:lang w:val="en-US"/>
              </w:rPr>
              <w:t>Anwender</w:t>
            </w:r>
            <w:proofErr w:type="spellEnd"/>
          </w:p>
          <w:p w:rsidR="006C1B32" w:rsidRDefault="00230A85" w:rsidP="008D5C6D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Microsoft Office 2010 </w:t>
            </w:r>
            <w:proofErr w:type="spellStart"/>
            <w:r>
              <w:rPr>
                <w:lang w:val="en-US"/>
              </w:rPr>
              <w:t>Anwender</w:t>
            </w:r>
            <w:proofErr w:type="spellEnd"/>
          </w:p>
          <w:p w:rsidR="00F45EDB" w:rsidRDefault="00F45EDB" w:rsidP="008D5C6D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Adobe: Photoshop, PS </w:t>
            </w:r>
            <w:proofErr w:type="spellStart"/>
            <w:r>
              <w:rPr>
                <w:lang w:val="en-US"/>
              </w:rPr>
              <w:t>Lightroom</w:t>
            </w:r>
            <w:proofErr w:type="spellEnd"/>
            <w:r>
              <w:rPr>
                <w:lang w:val="en-US"/>
              </w:rPr>
              <w:t>, Premiere pro</w:t>
            </w:r>
          </w:p>
          <w:p w:rsidR="00F45EDB" w:rsidRPr="006C1B32" w:rsidRDefault="00F45EDB" w:rsidP="008D5C6D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Musikproduktionssoftware</w:t>
            </w:r>
            <w:proofErr w:type="spellEnd"/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8D5C6D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8D5C6D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3"/>
          </w:tcPr>
          <w:p w:rsidR="008F37FE" w:rsidRDefault="004B3BD1" w:rsidP="008D5C6D">
            <w:pPr>
              <w:pStyle w:val="CVNormal-FirstLine"/>
            </w:pPr>
            <w:r>
              <w:t xml:space="preserve">Ausgebildeter </w:t>
            </w:r>
            <w:r w:rsidR="00230A85">
              <w:t>Tontechniker</w:t>
            </w:r>
          </w:p>
          <w:p w:rsidR="00E066FF" w:rsidRPr="00E066FF" w:rsidRDefault="00E066FF" w:rsidP="008D5C6D">
            <w:pPr>
              <w:pStyle w:val="CVNormal"/>
            </w:pPr>
            <w:r>
              <w:t>Persönliche Interessen: Fotografie, Video, Musik</w:t>
            </w:r>
            <w:bookmarkStart w:id="0" w:name="_GoBack"/>
            <w:bookmarkEnd w:id="0"/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A940B9">
        <w:trPr>
          <w:cantSplit/>
          <w:jc w:val="center"/>
        </w:trPr>
        <w:tc>
          <w:tcPr>
            <w:tcW w:w="3191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9A" w:rsidRDefault="00FD799A">
      <w:r>
        <w:separator/>
      </w:r>
    </w:p>
  </w:endnote>
  <w:endnote w:type="continuationSeparator" w:id="0">
    <w:p w:rsidR="00FD799A" w:rsidRDefault="00FD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D799A">
      <w:trPr>
        <w:cantSplit/>
      </w:trPr>
      <w:tc>
        <w:tcPr>
          <w:tcW w:w="3117" w:type="dxa"/>
        </w:tcPr>
        <w:p w:rsidR="00FD799A" w:rsidRDefault="00FD799A">
          <w:pPr>
            <w:pStyle w:val="CVFooterLeft"/>
          </w:pPr>
          <w:r>
            <w:t xml:space="preserve">Seite </w:t>
          </w:r>
          <w:r w:rsidR="0068520B">
            <w:fldChar w:fldCharType="begin"/>
          </w:r>
          <w:r w:rsidR="0068520B">
            <w:instrText xml:space="preserve"> PAGE \*ARABIC </w:instrText>
          </w:r>
          <w:r w:rsidR="0068520B">
            <w:fldChar w:fldCharType="separate"/>
          </w:r>
          <w:r w:rsidR="00EE3C8C">
            <w:rPr>
              <w:noProof/>
            </w:rPr>
            <w:t>1</w:t>
          </w:r>
          <w:r w:rsidR="0068520B">
            <w:rPr>
              <w:noProof/>
            </w:rPr>
            <w:fldChar w:fldCharType="end"/>
          </w:r>
          <w:r>
            <w:t xml:space="preserve">/ </w:t>
          </w:r>
          <w:fldSimple w:instr=" NUMPAGES \*ARABIC ">
            <w:r w:rsidR="00EE3C8C">
              <w:rPr>
                <w:noProof/>
              </w:rPr>
              <w:t>2</w:t>
            </w:r>
          </w:fldSimple>
          <w:r>
            <w:t xml:space="preserve"> - Lebenslauf von </w:t>
          </w:r>
        </w:p>
        <w:p w:rsidR="00FD799A" w:rsidRDefault="00016DBE" w:rsidP="000E33C2">
          <w:pPr>
            <w:pStyle w:val="CVFooterLeft"/>
          </w:pPr>
          <w:r>
            <w:t>Fabian HORNER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799A" w:rsidRDefault="00FD799A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Pr="007A41D5">
              <w:rPr>
                <w:rStyle w:val="Hyperlink"/>
              </w:rPr>
              <w:t>http://europass.cedefop.europa.eu</w:t>
            </w:r>
          </w:hyperlink>
          <w:r>
            <w:t xml:space="preserve"> </w:t>
          </w:r>
        </w:p>
        <w:p w:rsidR="00FD799A" w:rsidRDefault="00FD799A">
          <w:pPr>
            <w:pStyle w:val="CVFooterRight"/>
          </w:pPr>
          <w:r>
            <w:t>© Europäische Gemeinschaften, 2006</w:t>
          </w:r>
        </w:p>
      </w:tc>
    </w:tr>
  </w:tbl>
  <w:p w:rsidR="00FD799A" w:rsidRDefault="00FD799A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9A" w:rsidRDefault="00FD799A">
      <w:r>
        <w:separator/>
      </w:r>
    </w:p>
  </w:footnote>
  <w:footnote w:type="continuationSeparator" w:id="0">
    <w:p w:rsidR="00FD799A" w:rsidRDefault="00FD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51F81"/>
    <w:rsid w:val="00016DBE"/>
    <w:rsid w:val="000A27FE"/>
    <w:rsid w:val="000E33C2"/>
    <w:rsid w:val="001072AC"/>
    <w:rsid w:val="0015708C"/>
    <w:rsid w:val="00180F3D"/>
    <w:rsid w:val="0018267A"/>
    <w:rsid w:val="001C16E0"/>
    <w:rsid w:val="00206214"/>
    <w:rsid w:val="002240B6"/>
    <w:rsid w:val="00230A85"/>
    <w:rsid w:val="0023763B"/>
    <w:rsid w:val="00247070"/>
    <w:rsid w:val="002C5C0D"/>
    <w:rsid w:val="00326BA9"/>
    <w:rsid w:val="003516CD"/>
    <w:rsid w:val="0039586F"/>
    <w:rsid w:val="003B06CB"/>
    <w:rsid w:val="004034C6"/>
    <w:rsid w:val="00475471"/>
    <w:rsid w:val="004B366D"/>
    <w:rsid w:val="004B3BD1"/>
    <w:rsid w:val="004B72F0"/>
    <w:rsid w:val="004C61CF"/>
    <w:rsid w:val="005550EB"/>
    <w:rsid w:val="005B4DB4"/>
    <w:rsid w:val="005B7A8D"/>
    <w:rsid w:val="005E1C9E"/>
    <w:rsid w:val="00600502"/>
    <w:rsid w:val="00621755"/>
    <w:rsid w:val="00666EC1"/>
    <w:rsid w:val="0068520B"/>
    <w:rsid w:val="006918C6"/>
    <w:rsid w:val="006A1ECB"/>
    <w:rsid w:val="006C1B32"/>
    <w:rsid w:val="006D69BC"/>
    <w:rsid w:val="00763DA4"/>
    <w:rsid w:val="007B6DF0"/>
    <w:rsid w:val="007F2903"/>
    <w:rsid w:val="00827648"/>
    <w:rsid w:val="00840C33"/>
    <w:rsid w:val="0089011F"/>
    <w:rsid w:val="008D5C6D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940B9"/>
    <w:rsid w:val="00A96556"/>
    <w:rsid w:val="00AA130D"/>
    <w:rsid w:val="00B070D6"/>
    <w:rsid w:val="00B66ED2"/>
    <w:rsid w:val="00BC1B4C"/>
    <w:rsid w:val="00BC6479"/>
    <w:rsid w:val="00C30F8A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066FF"/>
    <w:rsid w:val="00E103C8"/>
    <w:rsid w:val="00E1543B"/>
    <w:rsid w:val="00E61626"/>
    <w:rsid w:val="00E730A9"/>
    <w:rsid w:val="00EE3C8C"/>
    <w:rsid w:val="00F45EDB"/>
    <w:rsid w:val="00F47088"/>
    <w:rsid w:val="00FD799A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bian.horner@m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03AC-F52A-42DE-AC75-45106656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</vt:lpstr>
    </vt:vector>
  </TitlesOfParts>
  <Company>Leonardo</Company>
  <LinksUpToDate>false</LinksUpToDate>
  <CharactersWithSpaces>2164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</dc:title>
  <dc:creator>PHT</dc:creator>
  <cp:lastModifiedBy>Hanna Scherer-Horner</cp:lastModifiedBy>
  <cp:revision>8</cp:revision>
  <cp:lastPrinted>2014-07-23T19:27:00Z</cp:lastPrinted>
  <dcterms:created xsi:type="dcterms:W3CDTF">2010-02-26T06:35:00Z</dcterms:created>
  <dcterms:modified xsi:type="dcterms:W3CDTF">2014-07-23T19:29:00Z</dcterms:modified>
</cp:coreProperties>
</file>