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2C5C0D">
            <w:pPr>
              <w:pStyle w:val="CVHeading3"/>
            </w:pPr>
            <w:r>
              <w:rPr>
                <w:noProof/>
                <w:lang w:val="de-AT" w:eastAsia="de-A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19050" t="0" r="0" b="0"/>
                  <wp:wrapTopAndBottom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anchor>
              </w:drawing>
            </w:r>
            <w:r w:rsidR="008F37FE"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>Europass</w:t>
            </w:r>
            <w:r w:rsidR="00D51F81" w:rsidRPr="00D51F81">
              <w:rPr>
                <w:lang w:val="de-DE"/>
              </w:rPr>
              <w:t xml:space="preserve"> </w:t>
            </w: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9A1852">
            <w:pPr>
              <w:pStyle w:val="CVNormal"/>
            </w:pPr>
            <w:hyperlink r:id="rId10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Geschlecht</w:t>
            </w:r>
          </w:p>
        </w:tc>
        <w:tc>
          <w:tcPr>
            <w:tcW w:w="7655" w:type="dxa"/>
            <w:gridSpan w:val="3"/>
          </w:tcPr>
          <w:p w:rsidR="008F37FE" w:rsidRPr="00D51F81" w:rsidRDefault="00B070D6">
            <w:pPr>
              <w:pStyle w:val="CVNormal-FirstLine"/>
            </w:pPr>
            <w:r>
              <w:t>M</w:t>
            </w:r>
            <w:r w:rsidR="00CD1637">
              <w:t>ännlich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247070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9C6C45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 xml:space="preserve">Software-Architect / System- und Solution-Architect / Software Project Manager </w:t>
            </w:r>
          </w:p>
        </w:tc>
      </w:tr>
      <w:tr w:rsidR="008F37FE" w:rsidRPr="00247070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E103C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E103C8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247070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>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>OSS/BSS- sowie Switching-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33B8B">
            <w:pPr>
              <w:pStyle w:val="CVNormal"/>
            </w:pPr>
            <w:r>
              <w:t>Kapsch CarrierCom AG, Am Europlatz 5, A-1120 Wien</w:t>
            </w:r>
          </w:p>
          <w:p w:rsidR="00326BA9" w:rsidRPr="00D51F81" w:rsidRDefault="00326BA9">
            <w:pPr>
              <w:pStyle w:val="CVNormal"/>
            </w:pPr>
            <w:r>
              <w:t>Kontakt: Mag. Rudolf Bernscherer +43-50811-1900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</w:tbl>
    <w:p w:rsidR="00247070" w:rsidRDefault="00247070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7655"/>
      </w:tblGrid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lastRenderedPageBreak/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(Analog,Digital)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</w:tcPr>
          <w:p w:rsidR="00B66ED2" w:rsidRPr="00D51F81" w:rsidRDefault="00B66ED2" w:rsidP="00F47088">
            <w:pPr>
              <w:pStyle w:val="CVSpacer"/>
            </w:pP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763DA4" w:rsidRDefault="00763DA4" w:rsidP="00F4708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>1969 - 1974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8F37FE" w:rsidRP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>Ausgebildeter betrieblicher Ersthelfer</w:t>
            </w:r>
            <w:r w:rsidR="002240B6">
              <w:t xml:space="preserve"> – erneuert 2008</w:t>
            </w:r>
          </w:p>
          <w:p w:rsidR="00180F3D" w:rsidRPr="00B070D6" w:rsidRDefault="00180F3D" w:rsidP="00B070D6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Führungskräfte-Ausbildungssystems der Kapsch AG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Zertifizierter Projektmanager Level C (zPM) </w:t>
            </w:r>
            <w:r w:rsidR="00B070D6">
              <w:t xml:space="preserve">nach IPMA </w:t>
            </w:r>
            <w:r>
              <w:t>der PMA (Projektmanagement Austria)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>von Wartungs- und Betriebs-Software für öffentliche Telefon-Systeme im Billing, Surveillance, Provisioning und Service Assurance</w:t>
            </w:r>
          </w:p>
          <w:p w:rsidR="006C1B32" w:rsidRDefault="006C1B32" w:rsidP="004B3BD1">
            <w:pPr>
              <w:pStyle w:val="CVNormal"/>
            </w:pPr>
            <w:r>
              <w:t>Entwurf, Programmierung und Integration von Location based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 w:rsidRPr="006C1B32">
              <w:rPr>
                <w:lang w:val="en-US"/>
              </w:rPr>
              <w:t xml:space="preserve">Programmiersprachen: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Betriebssysteme: Unix (Solaris, HP-UX), Linux (Ubuntu, Suse),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Datenbanken: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Plattformen: JBoss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Konzepte: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247070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>2004 bei</w:t>
            </w:r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247070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Wien-Penzing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Ausgebildeter Tauchlehrer nach PADI/OWSI Open Water Scuba Instructor.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33" w:rsidRDefault="00840C33">
      <w:r>
        <w:separator/>
      </w:r>
    </w:p>
  </w:endnote>
  <w:endnote w:type="continuationSeparator" w:id="1">
    <w:p w:rsidR="00840C33" w:rsidRDefault="00840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247070">
              <w:rPr>
                <w:noProof/>
              </w:rPr>
              <w:t>3</w:t>
            </w:r>
          </w:fldSimple>
          <w:r>
            <w:t xml:space="preserve">/ </w:t>
          </w:r>
          <w:fldSimple w:instr=" NUMPAGES \*ARABIC ">
            <w:r w:rsidR="00247070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="00D51F81" w:rsidRPr="007A41D5">
              <w:rPr>
                <w:rStyle w:val="Hyperlink"/>
              </w:rPr>
              <w:t>http://europass.cedefop.europa.eu</w:t>
            </w:r>
          </w:hyperlink>
          <w:r w:rsidR="00D51F81">
            <w:t xml:space="preserve"> </w:t>
          </w:r>
        </w:p>
        <w:p w:rsidR="008F37FE" w:rsidRDefault="008F37FE">
          <w:pPr>
            <w:pStyle w:val="CVFooterRight"/>
          </w:pPr>
          <w:r>
            <w:t>© Europäische Gemeinschaften, 2006</w:t>
          </w:r>
        </w:p>
      </w:tc>
    </w:tr>
  </w:tbl>
  <w:p w:rsidR="008F37FE" w:rsidRDefault="008F37F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33" w:rsidRDefault="00840C33">
      <w:r>
        <w:separator/>
      </w:r>
    </w:p>
  </w:footnote>
  <w:footnote w:type="continuationSeparator" w:id="1">
    <w:p w:rsidR="00840C33" w:rsidRDefault="00840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E33C2"/>
    <w:rsid w:val="00180F3D"/>
    <w:rsid w:val="0018267A"/>
    <w:rsid w:val="001C16E0"/>
    <w:rsid w:val="00206214"/>
    <w:rsid w:val="002240B6"/>
    <w:rsid w:val="00247070"/>
    <w:rsid w:val="002C5C0D"/>
    <w:rsid w:val="00326BA9"/>
    <w:rsid w:val="003516CD"/>
    <w:rsid w:val="003B06CB"/>
    <w:rsid w:val="004034C6"/>
    <w:rsid w:val="004B3BD1"/>
    <w:rsid w:val="004B72F0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40C33"/>
    <w:rsid w:val="008E7714"/>
    <w:rsid w:val="008F37FE"/>
    <w:rsid w:val="0096509F"/>
    <w:rsid w:val="00980ADF"/>
    <w:rsid w:val="009A1852"/>
    <w:rsid w:val="009A423C"/>
    <w:rsid w:val="009B6180"/>
    <w:rsid w:val="009C6C45"/>
    <w:rsid w:val="009E2DA2"/>
    <w:rsid w:val="00AA130D"/>
    <w:rsid w:val="00B070D6"/>
    <w:rsid w:val="00B66ED2"/>
    <w:rsid w:val="00BC1B4C"/>
    <w:rsid w:val="00BC6479"/>
    <w:rsid w:val="00C50D17"/>
    <w:rsid w:val="00C741C4"/>
    <w:rsid w:val="00CD1637"/>
    <w:rsid w:val="00D33B8B"/>
    <w:rsid w:val="00D4392E"/>
    <w:rsid w:val="00D51F81"/>
    <w:rsid w:val="00D54975"/>
    <w:rsid w:val="00DA4C52"/>
    <w:rsid w:val="00E103C8"/>
    <w:rsid w:val="00E1543B"/>
    <w:rsid w:val="00E730A9"/>
    <w:rsid w:val="00F4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.scherer@aon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389F-662A-46D7-B3D1-E330C064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6217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4</cp:revision>
  <cp:lastPrinted>2009-07-19T22:21:00Z</cp:lastPrinted>
  <dcterms:created xsi:type="dcterms:W3CDTF">2009-08-17T20:43:00Z</dcterms:created>
  <dcterms:modified xsi:type="dcterms:W3CDTF">2009-08-25T21:31:00Z</dcterms:modified>
</cp:coreProperties>
</file>