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13"/>
          </w:tcPr>
          <w:p w:rsidR="008F37FE" w:rsidRPr="00D51F81" w:rsidRDefault="00FD799A">
            <w:pPr>
              <w:pStyle w:val="CVNormal"/>
            </w:pPr>
            <w:r>
              <w:t>Wienerstraß</w:t>
            </w:r>
            <w:r w:rsidR="00CD1637">
              <w:t>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  <w:gridSpan w:val="5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  <w:gridSpan w:val="4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  <w:gridSpan w:val="4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13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13"/>
          </w:tcPr>
          <w:p w:rsidR="008F37FE" w:rsidRPr="00D51F81" w:rsidRDefault="0039586F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13"/>
          </w:tcPr>
          <w:p w:rsidR="008F37FE" w:rsidRPr="00D51F81" w:rsidRDefault="00D00F34">
            <w:pPr>
              <w:pStyle w:val="CVNormal-FirstLine"/>
            </w:pPr>
            <w:r>
              <w:t xml:space="preserve">Verheiratet, </w:t>
            </w:r>
            <w:r w:rsidR="00FD799A">
              <w:t>1 (</w:t>
            </w:r>
            <w:r>
              <w:t>3</w:t>
            </w:r>
            <w:r w:rsidR="00FD799A">
              <w:t>)</w:t>
            </w:r>
            <w:r>
              <w:t xml:space="preserve"> Kinder (</w:t>
            </w:r>
            <w:r w:rsidR="00FD799A">
              <w:t>(</w:t>
            </w:r>
            <w:r>
              <w:t>1992, 1993,</w:t>
            </w:r>
            <w:r w:rsidR="00FD799A">
              <w:t>)</w:t>
            </w:r>
            <w:r>
              <w:t xml:space="preserve">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1072AC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13"/>
          </w:tcPr>
          <w:p w:rsidR="008F37FE" w:rsidRPr="009A423C" w:rsidRDefault="00C30F8A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IT-Architect</w:t>
            </w:r>
            <w:r w:rsidR="009C6C45">
              <w:rPr>
                <w:lang w:val="en-US"/>
              </w:rPr>
              <w:t xml:space="preserve"> </w:t>
            </w:r>
          </w:p>
        </w:tc>
      </w:tr>
      <w:tr w:rsidR="008F37FE" w:rsidRPr="001072AC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1072AC" w:rsidRPr="00D51F81" w:rsidRDefault="001072AC" w:rsidP="00FD799A">
            <w:pPr>
              <w:pStyle w:val="CVNormal"/>
            </w:pPr>
            <w:r>
              <w:t>02.01.2010 – heute</w:t>
            </w:r>
          </w:p>
        </w:tc>
      </w:tr>
      <w:tr w:rsidR="001072AC" w:rsidRPr="00C30F8A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1072AC" w:rsidRPr="001072AC" w:rsidRDefault="001072AC" w:rsidP="001072AC">
            <w:pPr>
              <w:pStyle w:val="CVNormal"/>
              <w:rPr>
                <w:lang w:val="en-US"/>
              </w:rPr>
            </w:pPr>
            <w:r w:rsidRPr="001072AC">
              <w:rPr>
                <w:lang w:val="en-US"/>
              </w:rPr>
              <w:t>Requirements Analyst, Product/Solution Architect, Project Manager</w:t>
            </w:r>
          </w:p>
        </w:tc>
      </w:tr>
      <w:tr w:rsidR="001072AC" w:rsidRPr="00D33B8B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1072AC" w:rsidRPr="00D33B8B" w:rsidRDefault="001072AC" w:rsidP="001072AC">
            <w:pPr>
              <w:pStyle w:val="CVNormal"/>
            </w:pPr>
            <w:r>
              <w:t>Anforderungs-Analyse, Erstellen von Spezifikationen und Entwurf von S</w:t>
            </w:r>
            <w:r w:rsidRPr="00D33B8B">
              <w:t>ystemarchitektur</w:t>
            </w:r>
            <w:r>
              <w:t>en für integrative Anwendungen der Informations- und Kommunikations-Technologien:</w:t>
            </w:r>
            <w:r w:rsidR="00FD799A">
              <w:br/>
              <w:t xml:space="preserve">- Management –Komponenten für </w:t>
            </w:r>
            <w:proofErr w:type="spellStart"/>
            <w:r w:rsidR="00FD799A">
              <w:t>Assisted</w:t>
            </w:r>
            <w:proofErr w:type="spellEnd"/>
            <w:r w:rsidR="00FD799A">
              <w:t>-Living-Systeme für Senioren</w:t>
            </w:r>
          </w:p>
          <w:p w:rsidR="001072AC" w:rsidRPr="00D33B8B" w:rsidRDefault="001072AC" w:rsidP="00FD799A">
            <w:pPr>
              <w:pStyle w:val="CVNormal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1072AC" w:rsidRPr="00D51F81" w:rsidRDefault="00FD799A" w:rsidP="00FD799A">
            <w:pPr>
              <w:pStyle w:val="CVNormal"/>
              <w:tabs>
                <w:tab w:val="left" w:pos="1278"/>
              </w:tabs>
            </w:pPr>
            <w:r>
              <w:t>Wolfgang Scherer, Wienerstraß</w:t>
            </w:r>
            <w:r w:rsidR="001072AC">
              <w:t>e 60/11/9, A-3002 Purkersdorf, +43-680-1114513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Normal"/>
            </w:pPr>
            <w:r>
              <w:t>Selbstständiges Gewerbe der Dienstleistungen in der Informationstechnologie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CB6F01" w:rsidRDefault="001072AC" w:rsidP="00FD799A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C30F8A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 xml:space="preserve">Software-Produkte im </w:t>
            </w:r>
            <w:proofErr w:type="spellStart"/>
            <w:r w:rsidRPr="00D33B8B">
              <w:t>Telco</w:t>
            </w:r>
            <w:proofErr w:type="spellEnd"/>
            <w:r w:rsidRPr="00D33B8B">
              <w:t>-</w:t>
            </w:r>
            <w:proofErr w:type="spellStart"/>
            <w:r w:rsidRPr="00D33B8B">
              <w:t>Carrier</w:t>
            </w:r>
            <w:proofErr w:type="spellEnd"/>
            <w:r w:rsidRPr="00D33B8B">
              <w:t>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 xml:space="preserve">OSS/BSS- sowie </w:t>
            </w:r>
            <w:proofErr w:type="spellStart"/>
            <w:r w:rsidR="006918C6">
              <w:t>Switching</w:t>
            </w:r>
            <w:proofErr w:type="spellEnd"/>
            <w:r w:rsidR="006918C6">
              <w:t>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</w:t>
            </w:r>
            <w:proofErr w:type="spellStart"/>
            <w:r w:rsidRPr="00D33B8B">
              <w:rPr>
                <w:lang w:val="en-US"/>
              </w:rPr>
              <w:t>Teamleitung</w:t>
            </w:r>
            <w:proofErr w:type="spellEnd"/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proofErr w:type="spellStart"/>
            <w:r w:rsidR="00D33B8B">
              <w:t>Kapsch</w:t>
            </w:r>
            <w:proofErr w:type="spellEnd"/>
            <w:r w:rsidR="00D33B8B">
              <w:t xml:space="preserve"> </w:t>
            </w:r>
            <w:proofErr w:type="spellStart"/>
            <w:r w:rsidR="00D33B8B">
              <w:t>CarrierCom</w:t>
            </w:r>
            <w:proofErr w:type="spellEnd"/>
            <w:r w:rsidR="00D33B8B">
              <w:t xml:space="preserve">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>Bis 1.1.1996: Ericsson-</w:t>
            </w:r>
            <w:proofErr w:type="spellStart"/>
            <w:r>
              <w:t>Schrack</w:t>
            </w:r>
            <w:proofErr w:type="spellEnd"/>
            <w:r>
              <w:t xml:space="preserve"> AG, </w:t>
            </w:r>
            <w:proofErr w:type="spellStart"/>
            <w:r>
              <w:t>Pottendorferstrasse</w:t>
            </w:r>
            <w:proofErr w:type="spellEnd"/>
            <w:r>
              <w:t xml:space="preserve">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lastRenderedPageBreak/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 xml:space="preserve">For Two International, Anton </w:t>
            </w:r>
            <w:proofErr w:type="spellStart"/>
            <w:r w:rsidRPr="00763DA4">
              <w:rPr>
                <w:lang w:val="en-US"/>
              </w:rPr>
              <w:t>Baum</w:t>
            </w:r>
            <w:r>
              <w:rPr>
                <w:lang w:val="en-US"/>
              </w:rPr>
              <w:t>gartnerstrasse</w:t>
            </w:r>
            <w:proofErr w:type="spellEnd"/>
            <w:r>
              <w:rPr>
                <w:lang w:val="en-US"/>
              </w:rPr>
              <w:t xml:space="preserve">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247070" w:rsidP="009A4F5C">
            <w:pPr>
              <w:pStyle w:val="CVHeading3-FirstLine"/>
              <w:spacing w:before="0"/>
            </w:pPr>
            <w:r>
              <w:br w:type="page"/>
            </w:r>
            <w:r w:rsidR="00D33B8B"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</w:t>
            </w:r>
            <w:proofErr w:type="spellStart"/>
            <w:r>
              <w:t>Analog,Digital</w:t>
            </w:r>
            <w:proofErr w:type="spellEnd"/>
            <w:r>
              <w:t>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Technisches Büro Dipl. Ing. Robert Seufert, </w:t>
            </w:r>
            <w:proofErr w:type="spellStart"/>
            <w:r>
              <w:t>Linzerstrasse</w:t>
            </w:r>
            <w:proofErr w:type="spellEnd"/>
            <w:r>
              <w:t xml:space="preserve"> 179-181, A-3003 </w:t>
            </w:r>
            <w:proofErr w:type="spellStart"/>
            <w:r>
              <w:t>Gablitz</w:t>
            </w:r>
            <w:proofErr w:type="spellEnd"/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F47088">
            <w:pPr>
              <w:pStyle w:val="CVNormal"/>
            </w:pPr>
            <w:r w:rsidRPr="00763DA4">
              <w:t xml:space="preserve">Datentechnik Holding </w:t>
            </w:r>
            <w:proofErr w:type="spellStart"/>
            <w:r w:rsidRPr="00763DA4">
              <w:t>Ges.m.b.</w:t>
            </w:r>
            <w:r>
              <w:t>H</w:t>
            </w:r>
            <w:proofErr w:type="spellEnd"/>
            <w:r w:rsidRPr="00763DA4">
              <w:t xml:space="preserve">., </w:t>
            </w:r>
            <w:proofErr w:type="spellStart"/>
            <w:r w:rsidRPr="00763DA4">
              <w:t>Theresianumgasse</w:t>
            </w:r>
            <w:proofErr w:type="spellEnd"/>
            <w:r w:rsidRPr="00763DA4">
              <w:t xml:space="preserve">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1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13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13"/>
          </w:tcPr>
          <w:p w:rsidR="008F37FE" w:rsidRPr="00D51F81" w:rsidRDefault="004B72F0">
            <w:pPr>
              <w:pStyle w:val="CVNormal"/>
            </w:pPr>
            <w:r>
              <w:t xml:space="preserve">Technologisches Gewerbemuseum, </w:t>
            </w:r>
            <w:proofErr w:type="spellStart"/>
            <w:r>
              <w:t>Wexstrasse</w:t>
            </w:r>
            <w:proofErr w:type="spellEnd"/>
            <w:r>
              <w:t xml:space="preserve">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4B366D" w:rsidP="009A4F5C">
            <w:pPr>
              <w:pStyle w:val="CVHeading3-FirstLine"/>
              <w:spacing w:before="0"/>
            </w:pPr>
            <w:r>
              <w:t xml:space="preserve">Weitere </w:t>
            </w:r>
            <w:r w:rsidR="00206214" w:rsidRPr="00D51F81">
              <w:t>Daten</w:t>
            </w:r>
          </w:p>
        </w:tc>
        <w:tc>
          <w:tcPr>
            <w:tcW w:w="7655" w:type="dxa"/>
            <w:gridSpan w:val="13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  <w:r w:rsidR="004B366D">
              <w:t xml:space="preserve">- BRG/BG 14, </w:t>
            </w:r>
            <w:proofErr w:type="spellStart"/>
            <w:r w:rsidR="004B366D">
              <w:t>Astgasse</w:t>
            </w:r>
            <w:proofErr w:type="spellEnd"/>
            <w:r w:rsidR="004B366D">
              <w:t xml:space="preserve"> 5, A-1140 Wien, Bundesgymnasium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4B366D">
            <w:pPr>
              <w:pStyle w:val="CVHeading3"/>
              <w:ind w:left="0"/>
              <w:jc w:val="left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4B366D">
            <w:pPr>
              <w:pStyle w:val="CVNormal"/>
              <w:ind w:left="0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lastRenderedPageBreak/>
              <w:t>Persönliche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3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 xml:space="preserve">ystems der </w:t>
            </w:r>
            <w:proofErr w:type="spellStart"/>
            <w:r w:rsidR="006A1ECB">
              <w:t>Kapsch</w:t>
            </w:r>
            <w:proofErr w:type="spellEnd"/>
            <w:r w:rsidR="006A1ECB">
              <w:t xml:space="preserve">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4B3BD1">
            <w:pPr>
              <w:pStyle w:val="CVNormal-FirstLine"/>
            </w:pPr>
            <w:r>
              <w:t>Zertifizierter Projektmanager Level C (</w:t>
            </w:r>
            <w:proofErr w:type="spellStart"/>
            <w:r>
              <w:t>zPM</w:t>
            </w:r>
            <w:proofErr w:type="spellEnd"/>
            <w:r>
              <w:t xml:space="preserve">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3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 xml:space="preserve">von Wartungs- und Betriebs-Software für öffentliche Telefon-Systeme im </w:t>
            </w:r>
            <w:proofErr w:type="spellStart"/>
            <w:r w:rsidR="006C1B32">
              <w:t>Billing</w:t>
            </w:r>
            <w:proofErr w:type="spellEnd"/>
            <w:r w:rsidR="006C1B32">
              <w:t xml:space="preserve">, </w:t>
            </w:r>
            <w:proofErr w:type="spellStart"/>
            <w:r w:rsidR="006C1B32">
              <w:t>Surveillance</w:t>
            </w:r>
            <w:proofErr w:type="spellEnd"/>
            <w:r w:rsidR="006C1B32">
              <w:t xml:space="preserve">, </w:t>
            </w:r>
            <w:proofErr w:type="spellStart"/>
            <w:r w:rsidR="006C1B32">
              <w:t>Provisioning</w:t>
            </w:r>
            <w:proofErr w:type="spellEnd"/>
            <w:r w:rsidR="006C1B32">
              <w:t xml:space="preserve"> und Service Assurance</w:t>
            </w:r>
          </w:p>
          <w:p w:rsidR="006C1B32" w:rsidRDefault="006C1B32" w:rsidP="004B3BD1">
            <w:pPr>
              <w:pStyle w:val="CVNormal"/>
            </w:pPr>
            <w:r>
              <w:t xml:space="preserve">Entwurf, Programmierung und Integration von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 w:rsidRPr="006C1B32">
              <w:rPr>
                <w:lang w:val="en-US"/>
              </w:rPr>
              <w:t>Programmiersprachen</w:t>
            </w:r>
            <w:proofErr w:type="spellEnd"/>
            <w:r w:rsidRPr="006C1B32">
              <w:rPr>
                <w:lang w:val="en-US"/>
              </w:rPr>
              <w:t xml:space="preserve">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Betriebssysteme</w:t>
            </w:r>
            <w:proofErr w:type="spellEnd"/>
            <w:r>
              <w:rPr>
                <w:lang w:val="en-US"/>
              </w:rPr>
              <w:t>: Unix (Solaris, HP-UX), Linux (</w:t>
            </w:r>
            <w:proofErr w:type="spellStart"/>
            <w:r>
              <w:rPr>
                <w:lang w:val="en-US"/>
              </w:rPr>
              <w:t>Ubuntu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Suse</w:t>
            </w:r>
            <w:proofErr w:type="spellEnd"/>
            <w:r>
              <w:rPr>
                <w:lang w:val="en-US"/>
              </w:rPr>
              <w:t xml:space="preserve">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Datenbanken</w:t>
            </w:r>
            <w:proofErr w:type="spellEnd"/>
            <w:r w:rsidRPr="00E730A9">
              <w:rPr>
                <w:lang w:val="en-US"/>
              </w:rPr>
              <w:t>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Plattformen</w:t>
            </w:r>
            <w:proofErr w:type="spellEnd"/>
            <w:r w:rsidRPr="00E730A9">
              <w:rPr>
                <w:lang w:val="en-US"/>
              </w:rPr>
              <w:t xml:space="preserve">: </w:t>
            </w:r>
            <w:proofErr w:type="spellStart"/>
            <w:r w:rsidRPr="00E730A9">
              <w:rPr>
                <w:lang w:val="en-US"/>
              </w:rPr>
              <w:t>JBoss</w:t>
            </w:r>
            <w:proofErr w:type="spellEnd"/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Konzepte</w:t>
            </w:r>
            <w:proofErr w:type="spellEnd"/>
            <w:r w:rsidRPr="00E730A9">
              <w:rPr>
                <w:lang w:val="en-US"/>
              </w:rPr>
              <w:t>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C30F8A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3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 xml:space="preserve">2004 </w:t>
            </w:r>
            <w:proofErr w:type="spellStart"/>
            <w:r w:rsidR="006C1B32" w:rsidRPr="006C1B32">
              <w:rPr>
                <w:lang w:val="en-US"/>
              </w:rPr>
              <w:t>bei</w:t>
            </w:r>
            <w:proofErr w:type="spellEnd"/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C30F8A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3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</w:t>
            </w:r>
            <w:proofErr w:type="spellStart"/>
            <w:r>
              <w:t>Penzing</w:t>
            </w:r>
            <w:proofErr w:type="spellEnd"/>
            <w:r>
              <w:t xml:space="preserve">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4B3BD1">
            <w:pPr>
              <w:pStyle w:val="CVNormal-FirstLine"/>
            </w:pPr>
            <w:r>
              <w:t xml:space="preserve">Ausgebildeter Tauchlehrer nach PADI/OWSI Open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r>
              <w:t>Instructor</w:t>
            </w:r>
            <w:proofErr w:type="spellEnd"/>
            <w:r>
              <w:t>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9A" w:rsidRDefault="00FD799A">
      <w:r>
        <w:separator/>
      </w:r>
    </w:p>
  </w:endnote>
  <w:endnote w:type="continuationSeparator" w:id="0">
    <w:p w:rsidR="00FD799A" w:rsidRDefault="00FD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FD799A">
      <w:trPr>
        <w:cantSplit/>
      </w:trPr>
      <w:tc>
        <w:tcPr>
          <w:tcW w:w="3117" w:type="dxa"/>
        </w:tcPr>
        <w:p w:rsidR="00FD799A" w:rsidRDefault="00FD799A">
          <w:pPr>
            <w:pStyle w:val="CVFooterLeft"/>
          </w:pPr>
          <w:r>
            <w:t xml:space="preserve">Seite </w:t>
          </w:r>
          <w:fldSimple w:instr=" PAGE \*ARABIC ">
            <w:r w:rsidR="00C30F8A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C30F8A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FD799A" w:rsidRDefault="00FD799A" w:rsidP="000E33C2">
          <w:pPr>
            <w:pStyle w:val="CVFooterLeft"/>
          </w:pPr>
          <w:r>
            <w:t>Scherer 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D799A" w:rsidRDefault="00FD799A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Pr="007A41D5">
              <w:rPr>
                <w:rStyle w:val="Hyperlink"/>
              </w:rPr>
              <w:t>http://europass.cedefop.europa.eu</w:t>
            </w:r>
          </w:hyperlink>
          <w:r>
            <w:t xml:space="preserve"> </w:t>
          </w:r>
        </w:p>
        <w:p w:rsidR="00FD799A" w:rsidRDefault="00FD799A">
          <w:pPr>
            <w:pStyle w:val="CVFooterRight"/>
          </w:pPr>
          <w:r>
            <w:t>© Europäische Gemeinschaften, 2006</w:t>
          </w:r>
        </w:p>
      </w:tc>
    </w:tr>
  </w:tbl>
  <w:p w:rsidR="00FD799A" w:rsidRDefault="00FD799A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9A" w:rsidRDefault="00FD799A">
      <w:r>
        <w:separator/>
      </w:r>
    </w:p>
  </w:footnote>
  <w:footnote w:type="continuationSeparator" w:id="0">
    <w:p w:rsidR="00FD799A" w:rsidRDefault="00FD7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072AC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9586F"/>
    <w:rsid w:val="003B06CB"/>
    <w:rsid w:val="004034C6"/>
    <w:rsid w:val="004B366D"/>
    <w:rsid w:val="004B3BD1"/>
    <w:rsid w:val="004B72F0"/>
    <w:rsid w:val="004C61CF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9011F"/>
    <w:rsid w:val="008E7714"/>
    <w:rsid w:val="008F1440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B070D6"/>
    <w:rsid w:val="00B66ED2"/>
    <w:rsid w:val="00BC1B4C"/>
    <w:rsid w:val="00BC6479"/>
    <w:rsid w:val="00C30F8A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47088"/>
    <w:rsid w:val="00FD799A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AC32-28F1-4AB1-8EA6-F0BB911B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</vt:lpstr>
    </vt:vector>
  </TitlesOfParts>
  <Company>Leonardo</Company>
  <LinksUpToDate>false</LinksUpToDate>
  <CharactersWithSpaces>6960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</dc:title>
  <dc:creator>PHT</dc:creator>
  <cp:lastModifiedBy>Wolfgang Scherer</cp:lastModifiedBy>
  <cp:revision>2</cp:revision>
  <cp:lastPrinted>2009-07-19T22:21:00Z</cp:lastPrinted>
  <dcterms:created xsi:type="dcterms:W3CDTF">2010-02-26T06:35:00Z</dcterms:created>
  <dcterms:modified xsi:type="dcterms:W3CDTF">2010-02-26T06:35:00Z</dcterms:modified>
</cp:coreProperties>
</file>